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72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推荐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u w:val="singl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u w:val="singl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u w:val="singl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名校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优秀共青团干部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表彰候选人。具体名单如下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：</w:t>
      </w:r>
    </w:p>
    <w:tbl>
      <w:tblPr>
        <w:tblStyle w:val="5"/>
        <w:tblpPr w:leftFromText="180" w:rightFromText="180" w:vertAnchor="text" w:horzAnchor="margin" w:tblpXSpec="center" w:tblpY="40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倪乐一</w:t>
            </w: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推荐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u w:val="single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u w:val="single"/>
          <w:shd w:val="clear" w:fill="FFFFFF"/>
          <w:lang w:val="en-US" w:eastAsia="zh-CN"/>
        </w:rPr>
        <w:t>45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u w:val="single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名校“优秀共青团员”表彰候选人。具体名单如下：</w:t>
      </w:r>
    </w:p>
    <w:tbl>
      <w:tblPr>
        <w:tblStyle w:val="5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耿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戬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肖璇怡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黄恬芯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可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张启帆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唐柳飞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尹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娅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杨宇迪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姚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季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印治昱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谭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洋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朱文韬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曹雨虹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扈欣烨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李芷宁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罗高锐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胡卜文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陈虹米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石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潇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李新月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商若渝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吴佳宜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张朱茜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周蓉蓉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张点点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崔菲菲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胡昕雨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康之怡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孙鹏博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金奕茗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孙盈莹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彤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武思琪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徐菁怿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徐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灵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徐芯怡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许语诺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张哲宁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徐雪姣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陈虞青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刘姨林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张艺涵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峥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江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雯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推荐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u w:val="single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u w:val="singl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u w:val="singl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个校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五四红旗团支部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表彰候选集体。具体名单如下：</w:t>
      </w:r>
    </w:p>
    <w:tbl>
      <w:tblPr>
        <w:tblStyle w:val="5"/>
        <w:tblpPr w:leftFromText="180" w:rightFromText="180" w:vertAnchor="text" w:horzAnchor="margin" w:tblpXSpec="center" w:tblpY="51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4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汉语国际221</w:t>
            </w:r>
          </w:p>
        </w:tc>
        <w:tc>
          <w:tcPr>
            <w:tcW w:w="4466" w:type="dxa"/>
          </w:tcPr>
          <w:p>
            <w:pPr>
              <w:spacing w:line="600" w:lineRule="exact"/>
              <w:jc w:val="center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新闻223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jc w:val="center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中文师范（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定向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72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YjIzNGIwYTY4MWU4NjkzNWRmMGY2MmI2ZWFjZmUifQ=="/>
  </w:docVars>
  <w:rsids>
    <w:rsidRoot w:val="70300D62"/>
    <w:rsid w:val="70300D62"/>
    <w:rsid w:val="7D27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2024-04-15T08:49:00Z</dcterms:created>
  <dc:creator>执笔</dc:creator>
  <cp:lastModifiedBy>黑色的百合</cp:lastModifiedBy>
  <dcterms:modified xsi:type="dcterms:W3CDTF">2024-04-15T09:33:01Z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741D7E50843E4C7D887AD41B0C8AF041_12</vt:lpwstr>
  </property>
</Properties>
</file>